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A0" w:rsidRPr="00AF10D4" w:rsidRDefault="002A100C" w:rsidP="002A100C">
      <w:pPr>
        <w:tabs>
          <w:tab w:val="left" w:pos="4111"/>
          <w:tab w:val="right" w:pos="8647"/>
        </w:tabs>
        <w:spacing w:after="0"/>
        <w:ind w:right="-143"/>
        <w:rPr>
          <w:b/>
        </w:rPr>
      </w:pPr>
      <w:bookmarkStart w:id="0" w:name="_GoBack"/>
      <w:bookmarkEnd w:id="0"/>
      <w:r w:rsidRPr="0080388F">
        <w:rPr>
          <w:b/>
        </w:rPr>
        <w:t>CERL Security Network Summer</w:t>
      </w:r>
      <w:r w:rsidR="006408AA">
        <w:rPr>
          <w:b/>
        </w:rPr>
        <w:t xml:space="preserve"> S</w:t>
      </w:r>
      <w:r w:rsidRPr="0080388F">
        <w:rPr>
          <w:b/>
        </w:rPr>
        <w:t>chool</w:t>
      </w:r>
      <w:r>
        <w:rPr>
          <w:b/>
        </w:rPr>
        <w:t>: 5-6-7 September 2018</w:t>
      </w:r>
      <w:r w:rsidR="00B96BC9">
        <w:rPr>
          <w:b/>
        </w:rPr>
        <w:t xml:space="preserve">: </w:t>
      </w:r>
      <w:r w:rsidR="006408AA" w:rsidRPr="00B96BC9">
        <w:rPr>
          <w:b/>
        </w:rPr>
        <w:t>Program</w:t>
      </w:r>
    </w:p>
    <w:p w:rsidR="002A100C" w:rsidRDefault="002A100C" w:rsidP="002A100C">
      <w:pPr>
        <w:pStyle w:val="NormalWeb"/>
        <w:spacing w:before="120" w:beforeAutospacing="0" w:after="120" w:afterAutospacing="0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Wednesday 5</w:t>
      </w:r>
      <w:r w:rsidRPr="006A3C97">
        <w:rPr>
          <w:rStyle w:val="Strong"/>
          <w:rFonts w:ascii="Arial" w:hAnsi="Arial" w:cs="Arial"/>
          <w:sz w:val="20"/>
          <w:szCs w:val="20"/>
        </w:rPr>
        <w:t xml:space="preserve"> September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17"/>
        <w:gridCol w:w="4807"/>
        <w:gridCol w:w="4507"/>
      </w:tblGrid>
      <w:tr w:rsidR="008B570E" w:rsidTr="00CC587C">
        <w:tc>
          <w:tcPr>
            <w:tcW w:w="717" w:type="dxa"/>
            <w:shd w:val="clear" w:color="auto" w:fill="auto"/>
          </w:tcPr>
          <w:p w:rsidR="008B570E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6A3C97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4807" w:type="dxa"/>
          </w:tcPr>
          <w:p w:rsidR="008B570E" w:rsidRPr="006E1DF8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>Welcome and all participants introduce themselves</w:t>
            </w:r>
          </w:p>
        </w:tc>
        <w:tc>
          <w:tcPr>
            <w:tcW w:w="4507" w:type="dxa"/>
          </w:tcPr>
          <w:p w:rsidR="008B570E" w:rsidRPr="006E1DF8" w:rsidRDefault="00D754DE" w:rsidP="00DC094C">
            <w:pPr>
              <w:pStyle w:val="NormalWeb"/>
              <w:spacing w:before="120" w:beforeAutospacing="0" w:after="120" w:afterAutospacing="0"/>
              <w:ind w:left="30" w:hanging="1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Facilitator</w:t>
            </w:r>
            <w:r w:rsidR="00DC094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C094C" w:rsidRPr="006E1DF8">
              <w:rPr>
                <w:rFonts w:ascii="Arial" w:hAnsi="Arial" w:cs="Arial"/>
                <w:sz w:val="20"/>
                <w:szCs w:val="20"/>
                <w:lang w:val="en-US"/>
              </w:rPr>
              <w:t>Jacqueline Lambert</w:t>
            </w:r>
            <w:r w:rsidR="00DC094C">
              <w:rPr>
                <w:rFonts w:ascii="Arial" w:hAnsi="Arial" w:cs="Arial"/>
                <w:sz w:val="20"/>
                <w:szCs w:val="20"/>
                <w:lang w:val="en-US"/>
              </w:rPr>
              <w:t>- Chairman</w:t>
            </w:r>
          </w:p>
        </w:tc>
      </w:tr>
      <w:tr w:rsidR="008B570E" w:rsidTr="00CC587C">
        <w:tc>
          <w:tcPr>
            <w:tcW w:w="717" w:type="dxa"/>
            <w:shd w:val="clear" w:color="auto" w:fill="auto"/>
          </w:tcPr>
          <w:p w:rsidR="008B570E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6408AA"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4807" w:type="dxa"/>
          </w:tcPr>
          <w:p w:rsidR="008B570E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6408AA">
              <w:rPr>
                <w:rFonts w:ascii="Arial" w:hAnsi="Arial" w:cs="Arial"/>
                <w:sz w:val="20"/>
                <w:szCs w:val="20"/>
              </w:rPr>
              <w:t>The quick Audit Tool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07" w:type="dxa"/>
          </w:tcPr>
          <w:p w:rsidR="008B570E" w:rsidRPr="006E1DF8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>Jacqueline Lambert – Royal Library of Belgium</w:t>
            </w:r>
          </w:p>
        </w:tc>
      </w:tr>
      <w:tr w:rsidR="008B570E" w:rsidTr="00CC587C">
        <w:tc>
          <w:tcPr>
            <w:tcW w:w="717" w:type="dxa"/>
            <w:shd w:val="clear" w:color="auto" w:fill="auto"/>
          </w:tcPr>
          <w:p w:rsidR="008B570E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6408AA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4807" w:type="dxa"/>
          </w:tcPr>
          <w:p w:rsidR="008B570E" w:rsidRPr="006E1DF8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>Major thefts in Cultural Heritage institutions</w:t>
            </w:r>
          </w:p>
        </w:tc>
        <w:tc>
          <w:tcPr>
            <w:tcW w:w="4507" w:type="dxa"/>
          </w:tcPr>
          <w:p w:rsidR="008B570E" w:rsidRPr="006E1DF8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>Nina Korbu - National Library of Norway</w:t>
            </w:r>
          </w:p>
        </w:tc>
      </w:tr>
      <w:tr w:rsidR="008B570E" w:rsidTr="00CC587C">
        <w:tc>
          <w:tcPr>
            <w:tcW w:w="717" w:type="dxa"/>
            <w:shd w:val="clear" w:color="auto" w:fill="auto"/>
          </w:tcPr>
          <w:p w:rsidR="008B570E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6408AA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9314" w:type="dxa"/>
            <w:gridSpan w:val="2"/>
          </w:tcPr>
          <w:p w:rsidR="008B570E" w:rsidRPr="008B570E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Break</w:t>
            </w:r>
          </w:p>
        </w:tc>
      </w:tr>
      <w:tr w:rsidR="008B570E" w:rsidTr="00CC587C">
        <w:tc>
          <w:tcPr>
            <w:tcW w:w="717" w:type="dxa"/>
            <w:shd w:val="clear" w:color="auto" w:fill="auto"/>
          </w:tcPr>
          <w:p w:rsidR="008B570E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CC587C">
              <w:rPr>
                <w:rFonts w:ascii="Arial" w:hAnsi="Arial" w:cs="Arial"/>
                <w:sz w:val="20"/>
                <w:szCs w:val="20"/>
              </w:rPr>
              <w:t>15:45</w:t>
            </w:r>
          </w:p>
        </w:tc>
        <w:tc>
          <w:tcPr>
            <w:tcW w:w="4807" w:type="dxa"/>
            <w:shd w:val="clear" w:color="auto" w:fill="auto"/>
          </w:tcPr>
          <w:p w:rsidR="008B570E" w:rsidRPr="006E1DF8" w:rsidRDefault="00AF10D4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</w:pPr>
            <w:r w:rsidRPr="00AF10D4">
              <w:rPr>
                <w:rFonts w:ascii="Arial" w:eastAsiaTheme="minorHAnsi" w:hAnsi="Arial" w:cs="Arial"/>
                <w:position w:val="6"/>
                <w:sz w:val="20"/>
                <w:szCs w:val="20"/>
                <w:lang w:val="en-US"/>
              </w:rPr>
              <w:t>Antiquarian market and book trade; Cooperation between Institutions, Auction houses and antiquarian world</w:t>
            </w:r>
          </w:p>
        </w:tc>
        <w:tc>
          <w:tcPr>
            <w:tcW w:w="4507" w:type="dxa"/>
          </w:tcPr>
          <w:p w:rsidR="008B570E" w:rsidRPr="00CC587C" w:rsidRDefault="00CC587C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Fabio Massimo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>Bertolo</w:t>
            </w:r>
            <w:proofErr w:type="spellEnd"/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- </w:t>
            </w:r>
            <w:r w:rsidRPr="00CC587C"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General manager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of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>Finarte</w:t>
            </w:r>
            <w:proofErr w:type="spellEnd"/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>-Minerva Auctions</w:t>
            </w:r>
          </w:p>
        </w:tc>
      </w:tr>
      <w:tr w:rsidR="008B570E" w:rsidTr="002C76B1">
        <w:tc>
          <w:tcPr>
            <w:tcW w:w="717" w:type="dxa"/>
          </w:tcPr>
          <w:p w:rsidR="008B570E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6408AA">
              <w:rPr>
                <w:rFonts w:ascii="Arial" w:hAnsi="Arial" w:cs="Arial"/>
                <w:sz w:val="20"/>
                <w:szCs w:val="20"/>
              </w:rPr>
              <w:t>16:</w:t>
            </w:r>
            <w:r w:rsidR="0016642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807" w:type="dxa"/>
          </w:tcPr>
          <w:p w:rsidR="00166422" w:rsidRPr="006E1DF8" w:rsidRDefault="008B570E" w:rsidP="002A100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>Group discussion</w:t>
            </w:r>
            <w:r w:rsidR="003854BD" w:rsidRPr="006E1DF8">
              <w:rPr>
                <w:rFonts w:ascii="Arial" w:hAnsi="Arial" w:cs="Arial"/>
                <w:sz w:val="20"/>
                <w:szCs w:val="20"/>
                <w:lang w:val="en-US"/>
              </w:rPr>
              <w:t xml:space="preserve"> (*)</w:t>
            </w:r>
          </w:p>
          <w:p w:rsidR="00166422" w:rsidRPr="006E1DF8" w:rsidRDefault="00054466" w:rsidP="002A100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>Main t</w:t>
            </w:r>
            <w:r w:rsidR="00166422" w:rsidRPr="006E1DF8">
              <w:rPr>
                <w:rFonts w:ascii="Arial" w:hAnsi="Arial" w:cs="Arial"/>
                <w:sz w:val="20"/>
                <w:szCs w:val="20"/>
                <w:lang w:val="en-US"/>
              </w:rPr>
              <w:t>opic: Own experiences with thefts</w:t>
            </w:r>
          </w:p>
          <w:p w:rsidR="008B570E" w:rsidRPr="006E1DF8" w:rsidRDefault="00166422" w:rsidP="00166422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>Subtopics:</w:t>
            </w:r>
            <w:r w:rsidR="00F52DEE" w:rsidRPr="006E1DF8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internal processes for detecting and reporting incidents, record </w:t>
            </w:r>
            <w:r w:rsidR="00B85A05" w:rsidRPr="006E1DF8">
              <w:rPr>
                <w:rFonts w:ascii="Arial" w:hAnsi="Arial" w:cs="Arial"/>
                <w:sz w:val="20"/>
                <w:szCs w:val="20"/>
                <w:lang w:val="en-US"/>
              </w:rPr>
              <w:t>keeping</w:t>
            </w:r>
            <w:r w:rsidR="005764F7" w:rsidRPr="006E1DF8">
              <w:rPr>
                <w:rFonts w:ascii="Arial" w:hAnsi="Arial" w:cs="Arial"/>
                <w:sz w:val="20"/>
                <w:szCs w:val="20"/>
                <w:lang w:val="en-US"/>
              </w:rPr>
              <w:t>, organised thefts versus opportunistic theft...</w:t>
            </w:r>
          </w:p>
        </w:tc>
        <w:tc>
          <w:tcPr>
            <w:tcW w:w="4507" w:type="dxa"/>
          </w:tcPr>
          <w:p w:rsidR="008B570E" w:rsidRPr="00054466" w:rsidRDefault="00D754D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Facilitator</w:t>
            </w:r>
          </w:p>
        </w:tc>
      </w:tr>
      <w:tr w:rsidR="008B570E" w:rsidTr="002C76B1">
        <w:tc>
          <w:tcPr>
            <w:tcW w:w="717" w:type="dxa"/>
          </w:tcPr>
          <w:p w:rsidR="008B570E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6408AA">
              <w:rPr>
                <w:rFonts w:ascii="Arial" w:hAnsi="Arial" w:cs="Arial"/>
                <w:sz w:val="20"/>
                <w:szCs w:val="20"/>
              </w:rPr>
              <w:t>17:45</w:t>
            </w:r>
          </w:p>
        </w:tc>
        <w:tc>
          <w:tcPr>
            <w:tcW w:w="9314" w:type="dxa"/>
            <w:gridSpan w:val="2"/>
          </w:tcPr>
          <w:p w:rsidR="008B570E" w:rsidRPr="005E04FA" w:rsidRDefault="008B570E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5E04F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End</w:t>
            </w:r>
          </w:p>
        </w:tc>
      </w:tr>
      <w:tr w:rsidR="005E04FA" w:rsidTr="002C76B1">
        <w:trPr>
          <w:trHeight w:val="466"/>
        </w:trPr>
        <w:tc>
          <w:tcPr>
            <w:tcW w:w="717" w:type="dxa"/>
          </w:tcPr>
          <w:p w:rsidR="005E04FA" w:rsidRPr="00E42213" w:rsidRDefault="00AF10D4" w:rsidP="002A100C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E42213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9314" w:type="dxa"/>
            <w:gridSpan w:val="2"/>
          </w:tcPr>
          <w:p w:rsidR="005E04FA" w:rsidRPr="00E42213" w:rsidRDefault="00F52DEE" w:rsidP="000C74A0">
            <w:pPr>
              <w:pStyle w:val="NormalWeb"/>
              <w:spacing w:before="120" w:beforeAutospacing="0" w:after="120" w:afterAutospacing="0"/>
              <w:ind w:left="21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E4221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Convivial moment / event </w:t>
            </w:r>
            <w:r w:rsidRPr="00E4221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sym w:font="Wingdings" w:char="F0E0"/>
            </w:r>
            <w:r w:rsidR="00DC094C" w:rsidRPr="00E42213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to be confirmed</w:t>
            </w:r>
          </w:p>
        </w:tc>
      </w:tr>
    </w:tbl>
    <w:p w:rsidR="008B570E" w:rsidRPr="006E1DF8" w:rsidRDefault="00166422" w:rsidP="002A100C">
      <w:pPr>
        <w:pStyle w:val="NormalWeb"/>
        <w:spacing w:before="120" w:beforeAutospacing="0" w:after="120" w:afterAutospacing="0"/>
        <w:rPr>
          <w:rStyle w:val="Strong"/>
          <w:rFonts w:ascii="Arial" w:hAnsi="Arial" w:cs="Arial"/>
          <w:sz w:val="16"/>
          <w:szCs w:val="16"/>
          <w:lang w:val="en-US"/>
        </w:rPr>
      </w:pPr>
      <w:r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(*): all those sessions </w:t>
      </w:r>
      <w:r w:rsidR="00C01AB5" w:rsidRPr="006E1DF8">
        <w:rPr>
          <w:rStyle w:val="Strong"/>
          <w:rFonts w:ascii="Arial" w:hAnsi="Arial" w:cs="Arial"/>
          <w:sz w:val="16"/>
          <w:szCs w:val="16"/>
          <w:lang w:val="en-US"/>
        </w:rPr>
        <w:t>will consist of two parts: the</w:t>
      </w:r>
      <w:r w:rsidR="0076699A">
        <w:rPr>
          <w:rStyle w:val="Strong"/>
          <w:rFonts w:ascii="Arial" w:hAnsi="Arial" w:cs="Arial"/>
          <w:sz w:val="16"/>
          <w:szCs w:val="16"/>
          <w:lang w:val="en-US"/>
        </w:rPr>
        <w:t xml:space="preserve"> fifteen</w:t>
      </w:r>
      <w:r w:rsidR="003854BD"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 </w:t>
      </w:r>
      <w:r w:rsidR="00C01AB5"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first </w:t>
      </w:r>
      <w:r w:rsidR="003854BD" w:rsidRPr="006E1DF8">
        <w:rPr>
          <w:rStyle w:val="Strong"/>
          <w:rFonts w:ascii="Arial" w:hAnsi="Arial" w:cs="Arial"/>
          <w:sz w:val="16"/>
          <w:szCs w:val="16"/>
          <w:lang w:val="en-US"/>
        </w:rPr>
        <w:t>minutes</w:t>
      </w:r>
      <w:r w:rsidR="00C01AB5"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 </w:t>
      </w:r>
      <w:r w:rsidR="00C01AB5" w:rsidRPr="00C01AB5">
        <w:rPr>
          <w:rStyle w:val="Strong"/>
          <w:rFonts w:ascii="Arial" w:hAnsi="Arial" w:cs="Arial"/>
          <w:sz w:val="16"/>
          <w:szCs w:val="16"/>
        </w:rPr>
        <w:sym w:font="Wingdings" w:char="F0E0"/>
      </w:r>
      <w:r w:rsidR="00C01AB5"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 </w:t>
      </w:r>
      <w:r w:rsidR="003854BD"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discussions within </w:t>
      </w:r>
      <w:r w:rsidRPr="006E1DF8">
        <w:rPr>
          <w:rStyle w:val="Strong"/>
          <w:rFonts w:ascii="Arial" w:hAnsi="Arial" w:cs="Arial"/>
          <w:sz w:val="16"/>
          <w:szCs w:val="16"/>
          <w:lang w:val="en-US"/>
        </w:rPr>
        <w:t>3 or 4 subgroups about</w:t>
      </w:r>
      <w:r w:rsidR="00054466"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 </w:t>
      </w:r>
      <w:r w:rsidR="003854BD"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topics </w:t>
      </w:r>
      <w:r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related to the main </w:t>
      </w:r>
      <w:r w:rsidR="00C01AB5"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topic. </w:t>
      </w:r>
      <w:r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Then each </w:t>
      </w:r>
      <w:r w:rsidR="006E1DF8">
        <w:rPr>
          <w:rStyle w:val="Strong"/>
          <w:rFonts w:ascii="Arial" w:hAnsi="Arial" w:cs="Arial"/>
          <w:sz w:val="16"/>
          <w:szCs w:val="16"/>
          <w:lang w:val="en-US"/>
        </w:rPr>
        <w:t>sub</w:t>
      </w:r>
      <w:r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group </w:t>
      </w:r>
      <w:r w:rsidR="00C01AB5" w:rsidRPr="006E1DF8">
        <w:rPr>
          <w:rStyle w:val="Strong"/>
          <w:rFonts w:ascii="Arial" w:hAnsi="Arial" w:cs="Arial"/>
          <w:sz w:val="16"/>
          <w:szCs w:val="16"/>
          <w:lang w:val="en-US"/>
        </w:rPr>
        <w:t>reports back</w:t>
      </w:r>
      <w:r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 during ± 15min</w:t>
      </w:r>
      <w:r w:rsidR="00C01AB5" w:rsidRPr="006E1DF8">
        <w:rPr>
          <w:rStyle w:val="Strong"/>
          <w:rFonts w:ascii="Arial" w:hAnsi="Arial" w:cs="Arial"/>
          <w:sz w:val="16"/>
          <w:szCs w:val="16"/>
          <w:lang w:val="en-US"/>
        </w:rPr>
        <w:t>,</w:t>
      </w:r>
      <w:r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 included exchange</w:t>
      </w:r>
      <w:r w:rsidR="00C01AB5" w:rsidRPr="006E1DF8">
        <w:rPr>
          <w:rStyle w:val="Strong"/>
          <w:rFonts w:ascii="Arial" w:hAnsi="Arial" w:cs="Arial"/>
          <w:sz w:val="16"/>
          <w:szCs w:val="16"/>
          <w:lang w:val="en-US"/>
        </w:rPr>
        <w:t>s</w:t>
      </w:r>
      <w:r w:rsidR="006E1DF8"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 with the </w:t>
      </w:r>
      <w:r w:rsidR="006E1DF8">
        <w:rPr>
          <w:rStyle w:val="Strong"/>
          <w:rFonts w:ascii="Arial" w:hAnsi="Arial" w:cs="Arial"/>
          <w:sz w:val="16"/>
          <w:szCs w:val="16"/>
          <w:lang w:val="en-US"/>
        </w:rPr>
        <w:t>whole</w:t>
      </w:r>
      <w:r w:rsidRPr="006E1DF8">
        <w:rPr>
          <w:rStyle w:val="Strong"/>
          <w:rFonts w:ascii="Arial" w:hAnsi="Arial" w:cs="Arial"/>
          <w:sz w:val="16"/>
          <w:szCs w:val="16"/>
          <w:lang w:val="en-US"/>
        </w:rPr>
        <w:t xml:space="preserve"> group</w:t>
      </w:r>
    </w:p>
    <w:p w:rsidR="002A100C" w:rsidRDefault="002A100C" w:rsidP="002A100C">
      <w:pPr>
        <w:pStyle w:val="NormalWeb"/>
        <w:spacing w:before="120" w:beforeAutospacing="0" w:after="120" w:afterAutospacing="0"/>
        <w:rPr>
          <w:rStyle w:val="Strong"/>
          <w:rFonts w:ascii="Arial" w:hAnsi="Arial" w:cs="Arial"/>
          <w:sz w:val="20"/>
          <w:szCs w:val="20"/>
        </w:rPr>
      </w:pPr>
      <w:r w:rsidRPr="006408AA">
        <w:rPr>
          <w:rStyle w:val="Strong"/>
          <w:rFonts w:ascii="Arial" w:hAnsi="Arial" w:cs="Arial"/>
          <w:sz w:val="20"/>
          <w:szCs w:val="20"/>
        </w:rPr>
        <w:t xml:space="preserve">Thursday 6 </w:t>
      </w:r>
      <w:proofErr w:type="spellStart"/>
      <w:r w:rsidRPr="006408AA">
        <w:rPr>
          <w:rStyle w:val="Strong"/>
          <w:rFonts w:ascii="Arial" w:hAnsi="Arial" w:cs="Arial"/>
          <w:sz w:val="20"/>
          <w:szCs w:val="20"/>
        </w:rPr>
        <w:t>September</w:t>
      </w:r>
      <w:proofErr w:type="spellEnd"/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17"/>
        <w:gridCol w:w="4807"/>
        <w:gridCol w:w="4507"/>
      </w:tblGrid>
      <w:tr w:rsidR="00243184" w:rsidRPr="008B570E" w:rsidTr="001C4A07">
        <w:tc>
          <w:tcPr>
            <w:tcW w:w="717" w:type="dxa"/>
          </w:tcPr>
          <w:p w:rsidR="00243184" w:rsidRDefault="00243184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09:15</w:t>
            </w:r>
          </w:p>
        </w:tc>
        <w:tc>
          <w:tcPr>
            <w:tcW w:w="9314" w:type="dxa"/>
            <w:gridSpan w:val="2"/>
          </w:tcPr>
          <w:p w:rsidR="00243184" w:rsidRPr="00243184" w:rsidRDefault="00243184" w:rsidP="00243184">
            <w:pPr>
              <w:pStyle w:val="NormalWeb"/>
              <w:spacing w:before="120" w:beforeAutospacing="0" w:after="120" w:afterAutospacing="0"/>
              <w:rPr>
                <w:rStyle w:val="Strong"/>
                <w:rFonts w:ascii="Arial" w:eastAsiaTheme="minorHAnsi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243184">
              <w:rPr>
                <w:rFonts w:ascii="Arial" w:hAnsi="Arial" w:cs="Arial"/>
                <w:sz w:val="20"/>
                <w:szCs w:val="20"/>
                <w:lang w:val="en-US"/>
              </w:rPr>
              <w:t xml:space="preserve">Assemble at the entrance of the </w:t>
            </w:r>
            <w:r w:rsidRPr="0024318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“</w:t>
            </w:r>
            <w:proofErr w:type="spellStart"/>
            <w:r w:rsidRPr="0024318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Instituto</w:t>
            </w:r>
            <w:proofErr w:type="spellEnd"/>
            <w:r w:rsidRPr="0024318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18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centrale</w:t>
            </w:r>
            <w:proofErr w:type="spellEnd"/>
            <w:r w:rsidRPr="0024318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 per la </w:t>
            </w:r>
            <w:proofErr w:type="spellStart"/>
            <w:r w:rsidRPr="0024318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Grafica</w:t>
            </w:r>
            <w:proofErr w:type="spellEnd"/>
            <w:r w:rsidRPr="0024318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” for </w:t>
            </w:r>
            <w:r>
              <w:rPr>
                <w:rFonts w:ascii="Arial" w:eastAsiaTheme="minorHAnsi" w:hAnsi="Arial" w:cs="Arial"/>
                <w:sz w:val="20"/>
                <w:szCs w:val="20"/>
                <w:lang w:val="en-US"/>
              </w:rPr>
              <w:t xml:space="preserve">visiting the </w:t>
            </w:r>
            <w:r w:rsidRPr="00243184">
              <w:rPr>
                <w:rStyle w:val="Emphasis"/>
                <w:rFonts w:ascii="Arial" w:hAnsi="Arial" w:cs="Arial"/>
                <w:bCs/>
                <w:i w:val="0"/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243184">
              <w:rPr>
                <w:rFonts w:ascii="Arial" w:hAnsi="Arial" w:cs="Arial"/>
                <w:sz w:val="20"/>
                <w:szCs w:val="20"/>
                <w:lang w:val="en-GB"/>
              </w:rPr>
              <w:t>calcoteca</w:t>
            </w:r>
            <w:proofErr w:type="spellEnd"/>
            <w:r w:rsidRPr="00243184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243184">
              <w:rPr>
                <w:rFonts w:ascii="Arial" w:hAnsi="Arial" w:cs="Arial"/>
                <w:sz w:val="20"/>
                <w:szCs w:val="20"/>
                <w:lang w:val="en-GB"/>
              </w:rPr>
              <w:t>Collezione</w:t>
            </w:r>
            <w:proofErr w:type="spellEnd"/>
            <w:r w:rsidRPr="002431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43184">
              <w:rPr>
                <w:rFonts w:ascii="Arial" w:hAnsi="Arial" w:cs="Arial"/>
                <w:sz w:val="20"/>
                <w:szCs w:val="20"/>
                <w:lang w:val="en-GB"/>
              </w:rPr>
              <w:t>Gabinetto</w:t>
            </w:r>
            <w:proofErr w:type="spellEnd"/>
            <w:r w:rsidRPr="002431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43184">
              <w:rPr>
                <w:rFonts w:ascii="Arial" w:hAnsi="Arial" w:cs="Arial"/>
                <w:sz w:val="20"/>
                <w:szCs w:val="20"/>
                <w:lang w:val="en-GB"/>
              </w:rPr>
              <w:t>Stampe</w:t>
            </w:r>
            <w:proofErr w:type="spellEnd"/>
            <w:r w:rsidRPr="00243184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</w:p>
        </w:tc>
      </w:tr>
      <w:tr w:rsidR="005E04FA" w:rsidTr="002C76B1">
        <w:tc>
          <w:tcPr>
            <w:tcW w:w="717" w:type="dxa"/>
          </w:tcPr>
          <w:p w:rsidR="005E04FA" w:rsidRDefault="005E04FA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408AA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4807" w:type="dxa"/>
          </w:tcPr>
          <w:p w:rsidR="005E04FA" w:rsidRPr="00A9142E" w:rsidRDefault="00A9142E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A9142E"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>In-House Collection Security issues: in the reading rooms and on the way from the stacks/strong rooms to the reading room</w:t>
            </w:r>
            <w:r w:rsidR="00B813EA"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4507" w:type="dxa"/>
          </w:tcPr>
          <w:p w:rsidR="005E04FA" w:rsidRPr="006E1DF8" w:rsidRDefault="005E04FA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>Nina Korbu - National Library of Norway</w:t>
            </w:r>
          </w:p>
        </w:tc>
      </w:tr>
      <w:tr w:rsidR="005E04FA" w:rsidRPr="008B570E" w:rsidTr="002C76B1">
        <w:tc>
          <w:tcPr>
            <w:tcW w:w="717" w:type="dxa"/>
          </w:tcPr>
          <w:p w:rsidR="005E04FA" w:rsidRDefault="005E04FA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408AA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9314" w:type="dxa"/>
            <w:gridSpan w:val="2"/>
          </w:tcPr>
          <w:p w:rsidR="005E04FA" w:rsidRPr="006969CA" w:rsidRDefault="005E04FA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6969C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Lunch</w:t>
            </w:r>
          </w:p>
        </w:tc>
      </w:tr>
      <w:tr w:rsidR="005E04FA" w:rsidRPr="008B570E" w:rsidTr="00A9142E">
        <w:trPr>
          <w:trHeight w:val="711"/>
        </w:trPr>
        <w:tc>
          <w:tcPr>
            <w:tcW w:w="717" w:type="dxa"/>
          </w:tcPr>
          <w:p w:rsidR="005E04FA" w:rsidRPr="00120163" w:rsidRDefault="005E04FA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120163"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4807" w:type="dxa"/>
          </w:tcPr>
          <w:p w:rsidR="005E04FA" w:rsidRPr="006E1DF8" w:rsidRDefault="006969CA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E1DF8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Visit “from</w:t>
            </w:r>
            <w:r w:rsidR="00D754D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6E1DF8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stacks / strong rooms to reading rooms”</w:t>
            </w:r>
            <w:r w:rsidR="00A9142E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of </w:t>
            </w:r>
            <w:proofErr w:type="spellStart"/>
            <w:r w:rsidR="005E04FA" w:rsidRPr="006E1DF8">
              <w:rPr>
                <w:rFonts w:ascii="Arial" w:hAnsi="Arial" w:cs="Arial"/>
                <w:sz w:val="20"/>
                <w:szCs w:val="20"/>
                <w:lang w:val="en-US"/>
              </w:rPr>
              <w:t>Biblioteca</w:t>
            </w:r>
            <w:proofErr w:type="spellEnd"/>
            <w:r w:rsidR="0078465F" w:rsidRPr="006E1D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8465F" w:rsidRPr="006E1DF8">
              <w:rPr>
                <w:rFonts w:ascii="Arial" w:hAnsi="Arial" w:cs="Arial"/>
                <w:sz w:val="20"/>
                <w:szCs w:val="20"/>
                <w:lang w:val="en-US"/>
              </w:rPr>
              <w:t>Nazionale</w:t>
            </w:r>
            <w:proofErr w:type="spellEnd"/>
            <w:r w:rsidR="0078465F" w:rsidRPr="006E1D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E04FA" w:rsidRPr="006E1DF8">
              <w:rPr>
                <w:rFonts w:ascii="Arial" w:hAnsi="Arial" w:cs="Arial"/>
                <w:sz w:val="20"/>
                <w:szCs w:val="20"/>
                <w:lang w:val="en-US"/>
              </w:rPr>
              <w:t>Centrale</w:t>
            </w:r>
            <w:r w:rsidR="001E7490" w:rsidRPr="006E1DF8">
              <w:rPr>
                <w:rFonts w:ascii="Arial" w:hAnsi="Arial" w:cs="Arial"/>
                <w:sz w:val="20"/>
                <w:szCs w:val="20"/>
                <w:lang w:val="en-US"/>
              </w:rPr>
              <w:t xml:space="preserve"> di Roma</w:t>
            </w:r>
          </w:p>
        </w:tc>
        <w:tc>
          <w:tcPr>
            <w:tcW w:w="4507" w:type="dxa"/>
          </w:tcPr>
          <w:p w:rsidR="00AF10D4" w:rsidRDefault="00AF10D4" w:rsidP="00AF10D4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it-IT"/>
              </w:rPr>
            </w:pPr>
            <w:r w:rsidRPr="007D49FC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it-IT"/>
              </w:rPr>
              <w:t>BNCR’s staff member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it-IT"/>
              </w:rPr>
              <w:t>s</w:t>
            </w:r>
          </w:p>
          <w:p w:rsidR="005E04FA" w:rsidRPr="008B570E" w:rsidRDefault="00AF10D4" w:rsidP="00AF10D4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F10D4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it-IT"/>
              </w:rPr>
              <w:t>Pasqualino Avigliano - Andrea Cappa - Valentina Longo - Saveria Rito</w:t>
            </w:r>
          </w:p>
        </w:tc>
      </w:tr>
      <w:tr w:rsidR="005E04FA" w:rsidTr="002C76B1">
        <w:tc>
          <w:tcPr>
            <w:tcW w:w="717" w:type="dxa"/>
          </w:tcPr>
          <w:p w:rsidR="005E04FA" w:rsidRPr="00120163" w:rsidRDefault="005E04FA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120163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4807" w:type="dxa"/>
          </w:tcPr>
          <w:p w:rsidR="005E04FA" w:rsidRPr="00210CE3" w:rsidRDefault="00210CE3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210CE3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Facing a case of theft: how to react on short and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</w:rPr>
              <w:t xml:space="preserve">long term to improve </w:t>
            </w:r>
            <w:r w:rsidR="008A4251">
              <w:rPr>
                <w:rFonts w:ascii="Arial" w:eastAsiaTheme="minorHAnsi" w:hAnsi="Arial" w:cs="Arial"/>
                <w:sz w:val="20"/>
                <w:szCs w:val="20"/>
                <w:lang w:val="en-GB"/>
              </w:rPr>
              <w:t>prevention?</w:t>
            </w:r>
          </w:p>
        </w:tc>
        <w:tc>
          <w:tcPr>
            <w:tcW w:w="4507" w:type="dxa"/>
          </w:tcPr>
          <w:p w:rsidR="005E04FA" w:rsidRPr="00120163" w:rsidRDefault="00680B61" w:rsidP="001872D3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Denis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Bruckmann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120163" w:rsidRPr="00120163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- National Library of France</w:t>
            </w:r>
          </w:p>
        </w:tc>
      </w:tr>
      <w:tr w:rsidR="005E04FA" w:rsidTr="002C76B1">
        <w:tc>
          <w:tcPr>
            <w:tcW w:w="717" w:type="dxa"/>
          </w:tcPr>
          <w:p w:rsidR="005E04FA" w:rsidRPr="00120163" w:rsidRDefault="00680B61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15:30</w:t>
            </w:r>
          </w:p>
        </w:tc>
        <w:tc>
          <w:tcPr>
            <w:tcW w:w="9314" w:type="dxa"/>
            <w:gridSpan w:val="2"/>
          </w:tcPr>
          <w:p w:rsidR="005E04FA" w:rsidRPr="00120163" w:rsidRDefault="00EF72FB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 w:rsidRPr="00120163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Break</w:t>
            </w:r>
          </w:p>
        </w:tc>
      </w:tr>
      <w:tr w:rsidR="00680B61" w:rsidTr="002C76B1">
        <w:tc>
          <w:tcPr>
            <w:tcW w:w="717" w:type="dxa"/>
          </w:tcPr>
          <w:p w:rsidR="00680B61" w:rsidRPr="00120163" w:rsidRDefault="004A4308" w:rsidP="008C041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15:45</w:t>
            </w:r>
          </w:p>
        </w:tc>
        <w:tc>
          <w:tcPr>
            <w:tcW w:w="4807" w:type="dxa"/>
          </w:tcPr>
          <w:p w:rsidR="00680B61" w:rsidRPr="006E1DF8" w:rsidRDefault="00680B61" w:rsidP="008C041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 xml:space="preserve">Group discussion: </w:t>
            </w:r>
          </w:p>
          <w:p w:rsidR="00680B61" w:rsidRPr="006E1DF8" w:rsidRDefault="00680B61" w:rsidP="008C041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 xml:space="preserve">Main topic : Own experiences with awareness and training </w:t>
            </w:r>
          </w:p>
          <w:p w:rsidR="00680B61" w:rsidRPr="006E1DF8" w:rsidRDefault="00680B61" w:rsidP="008C041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>Subtopics: access policy included acceptance, measures aimed at internal thieves, induction training ...</w:t>
            </w:r>
          </w:p>
        </w:tc>
        <w:tc>
          <w:tcPr>
            <w:tcW w:w="4507" w:type="dxa"/>
          </w:tcPr>
          <w:p w:rsidR="00680B61" w:rsidRPr="00120163" w:rsidRDefault="00680B61" w:rsidP="001872D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Facilitator</w:t>
            </w:r>
          </w:p>
        </w:tc>
      </w:tr>
      <w:tr w:rsidR="0099676C" w:rsidTr="005F7C85">
        <w:tc>
          <w:tcPr>
            <w:tcW w:w="717" w:type="dxa"/>
          </w:tcPr>
          <w:p w:rsidR="0099676C" w:rsidRPr="00120163" w:rsidRDefault="0099676C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9314" w:type="dxa"/>
            <w:gridSpan w:val="2"/>
          </w:tcPr>
          <w:p w:rsidR="0099676C" w:rsidRPr="00B96BC9" w:rsidRDefault="0099676C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Helvetica" w:eastAsiaTheme="minorHAnsi" w:hAnsi="Helvetica" w:cs="Helvetica"/>
                <w:sz w:val="20"/>
                <w:szCs w:val="20"/>
                <w:lang w:val="en-US"/>
              </w:rPr>
              <w:t>End</w:t>
            </w:r>
          </w:p>
        </w:tc>
      </w:tr>
      <w:tr w:rsidR="00680B61" w:rsidTr="002C76B1">
        <w:tc>
          <w:tcPr>
            <w:tcW w:w="717" w:type="dxa"/>
          </w:tcPr>
          <w:p w:rsidR="00680B61" w:rsidRDefault="00680B61" w:rsidP="008C041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C094C">
              <w:rPr>
                <w:rFonts w:ascii="Arial" w:hAnsi="Arial" w:cs="Arial"/>
                <w:sz w:val="20"/>
                <w:szCs w:val="20"/>
              </w:rPr>
              <w:t>19:30</w:t>
            </w:r>
          </w:p>
        </w:tc>
        <w:tc>
          <w:tcPr>
            <w:tcW w:w="9314" w:type="dxa"/>
            <w:gridSpan w:val="2"/>
          </w:tcPr>
          <w:p w:rsidR="00680B61" w:rsidRDefault="00680B61" w:rsidP="008C041E">
            <w:pPr>
              <w:pStyle w:val="NormalWeb"/>
              <w:spacing w:before="120" w:beforeAutospacing="0" w:after="120" w:afterAutospacing="0"/>
              <w:ind w:left="21"/>
              <w:rPr>
                <w:rFonts w:ascii="Helvetica" w:eastAsiaTheme="minorHAnsi" w:hAnsi="Helvetica" w:cs="Helvetica"/>
                <w:sz w:val="20"/>
                <w:szCs w:val="20"/>
                <w:lang w:val="en-US"/>
              </w:rPr>
            </w:pPr>
            <w:r>
              <w:rPr>
                <w:rFonts w:ascii="Helvetica" w:eastAsiaTheme="minorHAnsi" w:hAnsi="Helvetica" w:cs="Helvetica"/>
                <w:sz w:val="20"/>
                <w:szCs w:val="20"/>
                <w:lang w:val="en-US"/>
              </w:rPr>
              <w:t>Dinner</w:t>
            </w:r>
          </w:p>
        </w:tc>
      </w:tr>
    </w:tbl>
    <w:p w:rsidR="00B96BC9" w:rsidRDefault="00B96BC9" w:rsidP="002A100C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:rsidR="00680B61" w:rsidRDefault="00680B61" w:rsidP="002A100C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:rsidR="002A100C" w:rsidRDefault="002A100C" w:rsidP="002A100C">
      <w:pPr>
        <w:pStyle w:val="NormalWeb"/>
        <w:spacing w:before="120" w:beforeAutospacing="0" w:after="120" w:afterAutospacing="0"/>
        <w:rPr>
          <w:rStyle w:val="Strong"/>
          <w:rFonts w:ascii="Arial" w:hAnsi="Arial" w:cs="Arial"/>
          <w:sz w:val="20"/>
          <w:szCs w:val="20"/>
        </w:rPr>
      </w:pPr>
      <w:r w:rsidRPr="006408AA">
        <w:rPr>
          <w:rStyle w:val="Strong"/>
          <w:rFonts w:ascii="Arial" w:hAnsi="Arial" w:cs="Arial"/>
          <w:sz w:val="20"/>
          <w:szCs w:val="20"/>
        </w:rPr>
        <w:t>Friday 7 September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17"/>
        <w:gridCol w:w="4807"/>
        <w:gridCol w:w="4507"/>
      </w:tblGrid>
      <w:tr w:rsidR="008D0A41" w:rsidRPr="008B570E" w:rsidTr="002C76B1">
        <w:tc>
          <w:tcPr>
            <w:tcW w:w="717" w:type="dxa"/>
          </w:tcPr>
          <w:p w:rsidR="008D0A41" w:rsidRDefault="008D0A41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09:15</w:t>
            </w:r>
          </w:p>
        </w:tc>
        <w:tc>
          <w:tcPr>
            <w:tcW w:w="9314" w:type="dxa"/>
            <w:gridSpan w:val="2"/>
          </w:tcPr>
          <w:p w:rsidR="008D0A41" w:rsidRPr="006E1DF8" w:rsidRDefault="008D0A41" w:rsidP="008C041E">
            <w:pPr>
              <w:pStyle w:val="NormalWeb"/>
              <w:spacing w:before="120" w:beforeAutospacing="0" w:after="120" w:afterAutospacing="0"/>
              <w:ind w:left="30" w:hanging="1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Assemble in the meeting room</w:t>
            </w:r>
          </w:p>
        </w:tc>
      </w:tr>
      <w:tr w:rsidR="004852E4" w:rsidTr="002C76B1">
        <w:tc>
          <w:tcPr>
            <w:tcW w:w="717" w:type="dxa"/>
          </w:tcPr>
          <w:p w:rsidR="004852E4" w:rsidRDefault="004852E4" w:rsidP="008C041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4807" w:type="dxa"/>
          </w:tcPr>
          <w:p w:rsidR="004852E4" w:rsidRPr="006E1DF8" w:rsidRDefault="00F22061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E1DF8"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>Subject related to salvage operation</w:t>
            </w:r>
            <w:r w:rsidR="0040235A" w:rsidRPr="006E1DF8"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 w:rsidRPr="006E1DF8">
              <w:rPr>
                <w:rStyle w:val="Strong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(Blue Shield)</w:t>
            </w:r>
          </w:p>
        </w:tc>
        <w:tc>
          <w:tcPr>
            <w:tcW w:w="4507" w:type="dxa"/>
          </w:tcPr>
          <w:p w:rsidR="004852E4" w:rsidRPr="004852E4" w:rsidRDefault="004852E4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4852E4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Angela </w:t>
            </w:r>
            <w:proofErr w:type="spellStart"/>
            <w:r w:rsidRPr="004852E4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Dellebeke</w:t>
            </w:r>
            <w:proofErr w:type="spellEnd"/>
            <w:r w:rsidR="0040235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-National A</w:t>
            </w:r>
            <w:r w:rsidR="0040235A" w:rsidRPr="0040235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rchives </w:t>
            </w:r>
            <w:proofErr w:type="spellStart"/>
            <w:r w:rsidR="0040235A" w:rsidRPr="0040235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Netherlands</w:t>
            </w:r>
            <w:proofErr w:type="spellEnd"/>
          </w:p>
        </w:tc>
      </w:tr>
      <w:tr w:rsidR="008D0A41" w:rsidTr="002C76B1">
        <w:tc>
          <w:tcPr>
            <w:tcW w:w="717" w:type="dxa"/>
          </w:tcPr>
          <w:p w:rsidR="008D0A41" w:rsidRDefault="008D0A41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408AA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9314" w:type="dxa"/>
            <w:gridSpan w:val="2"/>
          </w:tcPr>
          <w:p w:rsidR="008D0A41" w:rsidRDefault="008D0A41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6969C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Break</w:t>
            </w:r>
          </w:p>
        </w:tc>
      </w:tr>
      <w:tr w:rsidR="00AF10D4" w:rsidRPr="00AF10D4" w:rsidTr="002C76B1">
        <w:tc>
          <w:tcPr>
            <w:tcW w:w="717" w:type="dxa"/>
          </w:tcPr>
          <w:p w:rsidR="006969CA" w:rsidRPr="00AF10D4" w:rsidRDefault="006969CA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AF10D4"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4807" w:type="dxa"/>
          </w:tcPr>
          <w:p w:rsidR="006969CA" w:rsidRPr="00AF10D4" w:rsidRDefault="00AF10D4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F10D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Security Project of the National Central Library of Rome</w:t>
            </w:r>
          </w:p>
        </w:tc>
        <w:tc>
          <w:tcPr>
            <w:tcW w:w="4507" w:type="dxa"/>
          </w:tcPr>
          <w:p w:rsidR="006969CA" w:rsidRPr="00AF10D4" w:rsidRDefault="00AF10D4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 w:rsidRPr="00AF10D4">
              <w:rPr>
                <w:rFonts w:ascii="Arial" w:eastAsiaTheme="minorHAnsi" w:hAnsi="Arial" w:cs="Arial"/>
                <w:sz w:val="20"/>
                <w:szCs w:val="20"/>
                <w:lang w:val="en-US"/>
              </w:rPr>
              <w:t>Andrea De Pasquale - Director of the National Central Library of Rome</w:t>
            </w:r>
          </w:p>
        </w:tc>
      </w:tr>
      <w:tr w:rsidR="00AF10D4" w:rsidRPr="00AF10D4" w:rsidTr="002C76B1">
        <w:tc>
          <w:tcPr>
            <w:tcW w:w="717" w:type="dxa"/>
          </w:tcPr>
          <w:p w:rsidR="004852E4" w:rsidRPr="00AF10D4" w:rsidRDefault="00F22061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AF10D4">
              <w:rPr>
                <w:rFonts w:ascii="Arial" w:hAnsi="Arial" w:cs="Arial"/>
                <w:sz w:val="20"/>
                <w:szCs w:val="20"/>
              </w:rPr>
              <w:t>11:40</w:t>
            </w:r>
          </w:p>
        </w:tc>
        <w:tc>
          <w:tcPr>
            <w:tcW w:w="4807" w:type="dxa"/>
          </w:tcPr>
          <w:p w:rsidR="004852E4" w:rsidRPr="00AF10D4" w:rsidRDefault="00AF10D4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Cs w:val="0"/>
                <w:sz w:val="20"/>
                <w:szCs w:val="20"/>
                <w:lang w:val="en-US"/>
              </w:rPr>
            </w:pPr>
            <w:r w:rsidRPr="00AF10D4">
              <w:rPr>
                <w:rFonts w:ascii="Arial" w:eastAsiaTheme="minorHAnsi" w:hAnsi="Arial" w:cs="Arial"/>
                <w:position w:val="7"/>
                <w:sz w:val="20"/>
                <w:szCs w:val="20"/>
                <w:lang w:val="en-US"/>
              </w:rPr>
              <w:t>What do the Authorities need to act promptly and effectively (?)</w:t>
            </w:r>
          </w:p>
        </w:tc>
        <w:tc>
          <w:tcPr>
            <w:tcW w:w="4507" w:type="dxa"/>
          </w:tcPr>
          <w:p w:rsidR="004852E4" w:rsidRPr="00AF10D4" w:rsidRDefault="00AF10D4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AF10D4">
              <w:rPr>
                <w:rFonts w:ascii="Arial" w:eastAsiaTheme="minorHAnsi" w:hAnsi="Arial" w:cs="Arial"/>
                <w:position w:val="7"/>
                <w:sz w:val="20"/>
                <w:szCs w:val="20"/>
                <w:lang w:val="en-US"/>
              </w:rPr>
              <w:t xml:space="preserve">Giovanni </w:t>
            </w:r>
            <w:proofErr w:type="spellStart"/>
            <w:r w:rsidRPr="00AF10D4">
              <w:rPr>
                <w:rFonts w:ascii="Arial" w:eastAsiaTheme="minorHAnsi" w:hAnsi="Arial" w:cs="Arial"/>
                <w:position w:val="7"/>
                <w:sz w:val="20"/>
                <w:szCs w:val="20"/>
                <w:lang w:val="en-US"/>
              </w:rPr>
              <w:t>Prisco</w:t>
            </w:r>
            <w:proofErr w:type="spellEnd"/>
            <w:r w:rsidRPr="00AF10D4">
              <w:rPr>
                <w:rFonts w:ascii="Arial" w:eastAsiaTheme="minorHAnsi" w:hAnsi="Arial" w:cs="Arial"/>
                <w:position w:val="7"/>
                <w:sz w:val="20"/>
                <w:szCs w:val="20"/>
                <w:lang w:val="en-US"/>
              </w:rPr>
              <w:t xml:space="preserve"> - Operational Department, Antiques Section, Department for the Protection of Cultural Heritage, Italian </w:t>
            </w:r>
            <w:proofErr w:type="spellStart"/>
            <w:r w:rsidRPr="00AF10D4">
              <w:rPr>
                <w:rFonts w:ascii="Arial" w:eastAsiaTheme="minorHAnsi" w:hAnsi="Arial" w:cs="Arial"/>
                <w:position w:val="7"/>
                <w:sz w:val="20"/>
                <w:szCs w:val="20"/>
                <w:lang w:val="en-US"/>
              </w:rPr>
              <w:t>Carabinieri</w:t>
            </w:r>
            <w:proofErr w:type="spellEnd"/>
            <w:r w:rsidRPr="00AF10D4">
              <w:rPr>
                <w:rFonts w:ascii="Arial" w:eastAsiaTheme="minorHAnsi" w:hAnsi="Arial" w:cs="Arial"/>
                <w:position w:val="7"/>
                <w:sz w:val="20"/>
                <w:szCs w:val="20"/>
                <w:lang w:val="en-US"/>
              </w:rPr>
              <w:t>, Roma</w:t>
            </w:r>
          </w:p>
        </w:tc>
      </w:tr>
      <w:tr w:rsidR="004852E4" w:rsidRPr="005E04FA" w:rsidTr="002C76B1">
        <w:tc>
          <w:tcPr>
            <w:tcW w:w="717" w:type="dxa"/>
          </w:tcPr>
          <w:p w:rsidR="004852E4" w:rsidRDefault="004852E4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6408A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2:30</w:t>
            </w:r>
          </w:p>
        </w:tc>
        <w:tc>
          <w:tcPr>
            <w:tcW w:w="9314" w:type="dxa"/>
            <w:gridSpan w:val="2"/>
          </w:tcPr>
          <w:p w:rsidR="004852E4" w:rsidRPr="006969CA" w:rsidRDefault="00826395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969CA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Lunch</w:t>
            </w:r>
          </w:p>
        </w:tc>
      </w:tr>
      <w:tr w:rsidR="00F22061" w:rsidTr="002C76B1">
        <w:tc>
          <w:tcPr>
            <w:tcW w:w="717" w:type="dxa"/>
          </w:tcPr>
          <w:p w:rsidR="00F22061" w:rsidRPr="00B813EA" w:rsidRDefault="00F22061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B813EA"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4807" w:type="dxa"/>
          </w:tcPr>
          <w:p w:rsidR="00F22061" w:rsidRPr="00B813EA" w:rsidRDefault="00031F5E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B813EA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Visit to exhibition</w:t>
            </w:r>
            <w:r w:rsidR="0040235A" w:rsidRPr="00B813EA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’s</w:t>
            </w:r>
            <w:r w:rsidRPr="00B813EA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area</w:t>
            </w:r>
            <w:r w:rsidR="0040235A" w:rsidRPr="00B813EA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s</w:t>
            </w:r>
            <w:r w:rsidR="00B813EA" w:rsidRPr="00B813EA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F22061" w:rsidRPr="00B813EA">
              <w:rPr>
                <w:rFonts w:ascii="Arial" w:hAnsi="Arial" w:cs="Arial"/>
                <w:sz w:val="20"/>
                <w:szCs w:val="20"/>
                <w:lang w:val="en-GB"/>
              </w:rPr>
              <w:t>Biblioteca</w:t>
            </w:r>
            <w:proofErr w:type="spellEnd"/>
            <w:r w:rsidR="001872D3" w:rsidRPr="00B813E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2061" w:rsidRPr="00B813EA">
              <w:rPr>
                <w:rFonts w:ascii="Arial" w:hAnsi="Arial" w:cs="Arial"/>
                <w:sz w:val="20"/>
                <w:szCs w:val="20"/>
                <w:lang w:val="en-GB"/>
              </w:rPr>
              <w:t>Nazionale</w:t>
            </w:r>
            <w:proofErr w:type="spellEnd"/>
            <w:r w:rsidR="00F22061" w:rsidRPr="00B813EA">
              <w:rPr>
                <w:rFonts w:ascii="Arial" w:hAnsi="Arial" w:cs="Arial"/>
                <w:sz w:val="20"/>
                <w:szCs w:val="20"/>
                <w:lang w:val="en-GB"/>
              </w:rPr>
              <w:t xml:space="preserve"> Centrale</w:t>
            </w:r>
            <w:r w:rsidR="001E7490" w:rsidRPr="00B813EA">
              <w:rPr>
                <w:rFonts w:ascii="Arial" w:hAnsi="Arial" w:cs="Arial"/>
                <w:sz w:val="20"/>
                <w:szCs w:val="20"/>
                <w:lang w:val="en-GB"/>
              </w:rPr>
              <w:t xml:space="preserve"> di Roma</w:t>
            </w:r>
          </w:p>
        </w:tc>
        <w:tc>
          <w:tcPr>
            <w:tcW w:w="4507" w:type="dxa"/>
          </w:tcPr>
          <w:p w:rsidR="00F22061" w:rsidRDefault="00B813EA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120163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BNCR’s</w:t>
            </w:r>
            <w:proofErr w:type="spellEnd"/>
            <w:r w:rsidRPr="00120163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staff </w:t>
            </w:r>
            <w:proofErr w:type="spellStart"/>
            <w:r w:rsidRPr="00120163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member</w:t>
            </w:r>
            <w:proofErr w:type="spellEnd"/>
          </w:p>
          <w:p w:rsidR="00AF10D4" w:rsidRDefault="00AF10D4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AF10D4">
              <w:rPr>
                <w:rFonts w:ascii="Arial" w:eastAsiaTheme="minorHAnsi" w:hAnsi="Arial" w:cs="Arial"/>
                <w:sz w:val="20"/>
                <w:szCs w:val="20"/>
                <w:lang w:val="it-IT"/>
              </w:rPr>
              <w:t>Eleonora Cardinale</w:t>
            </w:r>
          </w:p>
        </w:tc>
      </w:tr>
      <w:tr w:rsidR="004852E4" w:rsidRPr="006408AA" w:rsidTr="002C76B1">
        <w:tc>
          <w:tcPr>
            <w:tcW w:w="717" w:type="dxa"/>
          </w:tcPr>
          <w:p w:rsidR="004852E4" w:rsidRPr="00B813EA" w:rsidRDefault="006969CA" w:rsidP="008C041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B813EA">
              <w:rPr>
                <w:rFonts w:ascii="Arial" w:hAnsi="Arial" w:cs="Arial"/>
                <w:sz w:val="20"/>
                <w:szCs w:val="20"/>
              </w:rPr>
              <w:t>14:20</w:t>
            </w:r>
          </w:p>
        </w:tc>
        <w:tc>
          <w:tcPr>
            <w:tcW w:w="4807" w:type="dxa"/>
          </w:tcPr>
          <w:p w:rsidR="004852E4" w:rsidRPr="006E1DF8" w:rsidRDefault="00B813EA" w:rsidP="008C041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Collection Security and Exhibition Work at the British Library</w:t>
            </w:r>
          </w:p>
        </w:tc>
        <w:tc>
          <w:tcPr>
            <w:tcW w:w="4507" w:type="dxa"/>
          </w:tcPr>
          <w:p w:rsidR="004852E4" w:rsidRPr="006408AA" w:rsidRDefault="00B813EA" w:rsidP="001872D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Edwards – British Library</w:t>
            </w:r>
          </w:p>
        </w:tc>
      </w:tr>
      <w:tr w:rsidR="004852E4" w:rsidTr="002C76B1">
        <w:tc>
          <w:tcPr>
            <w:tcW w:w="717" w:type="dxa"/>
          </w:tcPr>
          <w:p w:rsidR="004852E4" w:rsidRDefault="00B813EA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4807" w:type="dxa"/>
          </w:tcPr>
          <w:p w:rsidR="004852E4" w:rsidRPr="006E1DF8" w:rsidRDefault="00031F5E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>What next (includes presentation a glance a click) + conclusion</w:t>
            </w:r>
          </w:p>
        </w:tc>
        <w:tc>
          <w:tcPr>
            <w:tcW w:w="4507" w:type="dxa"/>
          </w:tcPr>
          <w:p w:rsidR="004852E4" w:rsidRPr="006E1DF8" w:rsidRDefault="00031F5E" w:rsidP="008C041E">
            <w:pPr>
              <w:pStyle w:val="NormalWeb"/>
              <w:spacing w:before="120" w:beforeAutospacing="0" w:after="120" w:afterAutospacing="0"/>
              <w:rPr>
                <w:rStyle w:val="Strong"/>
                <w:rFonts w:ascii="Arial" w:hAnsi="Arial" w:cs="Arial"/>
                <w:sz w:val="20"/>
                <w:szCs w:val="20"/>
                <w:lang w:val="en-US"/>
              </w:rPr>
            </w:pPr>
            <w:r w:rsidRPr="006E1DF8">
              <w:rPr>
                <w:rFonts w:ascii="Arial" w:hAnsi="Arial" w:cs="Arial"/>
                <w:sz w:val="20"/>
                <w:szCs w:val="20"/>
                <w:lang w:val="en-US"/>
              </w:rPr>
              <w:t>Jacqueline Lambert – Royal Library of Belgium</w:t>
            </w:r>
          </w:p>
        </w:tc>
      </w:tr>
      <w:tr w:rsidR="004852E4" w:rsidTr="002C76B1">
        <w:tc>
          <w:tcPr>
            <w:tcW w:w="717" w:type="dxa"/>
          </w:tcPr>
          <w:p w:rsidR="004852E4" w:rsidRDefault="00826395" w:rsidP="008C041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9314" w:type="dxa"/>
            <w:gridSpan w:val="2"/>
          </w:tcPr>
          <w:p w:rsidR="004852E4" w:rsidRDefault="004852E4" w:rsidP="008C041E">
            <w:pPr>
              <w:pStyle w:val="NormalWeb"/>
              <w:spacing w:before="120" w:beforeAutospacing="0" w:after="120" w:afterAutospacing="0"/>
              <w:ind w:left="21"/>
              <w:rPr>
                <w:rFonts w:ascii="Helvetica" w:eastAsiaTheme="minorHAnsi" w:hAnsi="Helvetica" w:cs="Helvetica"/>
                <w:sz w:val="20"/>
                <w:szCs w:val="20"/>
                <w:lang w:val="en-US"/>
              </w:rPr>
            </w:pPr>
            <w:r>
              <w:rPr>
                <w:rFonts w:ascii="Helvetica" w:eastAsiaTheme="minorHAnsi" w:hAnsi="Helvetica" w:cs="Helvetica"/>
                <w:sz w:val="20"/>
                <w:szCs w:val="20"/>
                <w:lang w:val="en-US"/>
              </w:rPr>
              <w:t>End</w:t>
            </w:r>
          </w:p>
        </w:tc>
      </w:tr>
    </w:tbl>
    <w:p w:rsidR="004852E4" w:rsidRDefault="004852E4" w:rsidP="002A100C">
      <w:pPr>
        <w:pStyle w:val="NormalWeb"/>
        <w:spacing w:before="120" w:beforeAutospacing="0" w:after="120" w:afterAutospacing="0"/>
        <w:rPr>
          <w:rStyle w:val="Strong"/>
          <w:rFonts w:ascii="Arial" w:hAnsi="Arial" w:cs="Arial"/>
          <w:sz w:val="20"/>
          <w:szCs w:val="20"/>
        </w:rPr>
      </w:pPr>
    </w:p>
    <w:p w:rsidR="004852E4" w:rsidRDefault="004852E4" w:rsidP="002A100C">
      <w:pPr>
        <w:pStyle w:val="NormalWeb"/>
        <w:spacing w:before="120" w:beforeAutospacing="0" w:after="120" w:afterAutospacing="0"/>
        <w:rPr>
          <w:rStyle w:val="Strong"/>
          <w:rFonts w:ascii="Arial" w:hAnsi="Arial" w:cs="Arial"/>
          <w:sz w:val="20"/>
          <w:szCs w:val="20"/>
        </w:rPr>
      </w:pPr>
    </w:p>
    <w:p w:rsidR="004852E4" w:rsidRDefault="004852E4" w:rsidP="002A100C">
      <w:pPr>
        <w:pStyle w:val="NormalWeb"/>
        <w:spacing w:before="120" w:beforeAutospacing="0" w:after="120" w:afterAutospacing="0"/>
        <w:rPr>
          <w:rStyle w:val="Strong"/>
          <w:rFonts w:ascii="Arial" w:hAnsi="Arial" w:cs="Arial"/>
          <w:sz w:val="20"/>
          <w:szCs w:val="20"/>
        </w:rPr>
      </w:pPr>
    </w:p>
    <w:p w:rsidR="004852E4" w:rsidRDefault="004852E4" w:rsidP="002A100C">
      <w:pPr>
        <w:pStyle w:val="NormalWeb"/>
        <w:spacing w:before="120" w:beforeAutospacing="0" w:after="120" w:afterAutospacing="0"/>
        <w:rPr>
          <w:rStyle w:val="Strong"/>
          <w:rFonts w:ascii="Arial" w:hAnsi="Arial" w:cs="Arial"/>
          <w:sz w:val="20"/>
          <w:szCs w:val="20"/>
        </w:rPr>
      </w:pPr>
    </w:p>
    <w:p w:rsidR="004852E4" w:rsidRPr="006408AA" w:rsidRDefault="004852E4" w:rsidP="002A100C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:rsidR="00CB6F6E" w:rsidRPr="006408AA" w:rsidRDefault="00CB6F6E" w:rsidP="004852E4">
      <w:pPr>
        <w:pStyle w:val="Normal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sectPr w:rsidR="00CB6F6E" w:rsidRPr="006408AA" w:rsidSect="00B96BC9">
      <w:pgSz w:w="12240" w:h="15840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0C"/>
    <w:rsid w:val="00031F5E"/>
    <w:rsid w:val="00050FA8"/>
    <w:rsid w:val="00054466"/>
    <w:rsid w:val="000C74A0"/>
    <w:rsid w:val="00120163"/>
    <w:rsid w:val="00166422"/>
    <w:rsid w:val="001872D3"/>
    <w:rsid w:val="001B3391"/>
    <w:rsid w:val="001E7490"/>
    <w:rsid w:val="00210CE3"/>
    <w:rsid w:val="00243184"/>
    <w:rsid w:val="002A100C"/>
    <w:rsid w:val="002C76B1"/>
    <w:rsid w:val="00362B46"/>
    <w:rsid w:val="003854BD"/>
    <w:rsid w:val="00394C22"/>
    <w:rsid w:val="003B315E"/>
    <w:rsid w:val="0040235A"/>
    <w:rsid w:val="00436CA6"/>
    <w:rsid w:val="004852E4"/>
    <w:rsid w:val="004A4308"/>
    <w:rsid w:val="004F5C94"/>
    <w:rsid w:val="005764F7"/>
    <w:rsid w:val="005E04FA"/>
    <w:rsid w:val="005E40F5"/>
    <w:rsid w:val="006408AA"/>
    <w:rsid w:val="00666588"/>
    <w:rsid w:val="00680B61"/>
    <w:rsid w:val="006969CA"/>
    <w:rsid w:val="006E1DF8"/>
    <w:rsid w:val="007200D7"/>
    <w:rsid w:val="0076699A"/>
    <w:rsid w:val="0078465F"/>
    <w:rsid w:val="007B227F"/>
    <w:rsid w:val="00826395"/>
    <w:rsid w:val="008A4251"/>
    <w:rsid w:val="008B570E"/>
    <w:rsid w:val="008D0A41"/>
    <w:rsid w:val="0099676C"/>
    <w:rsid w:val="00A7785D"/>
    <w:rsid w:val="00A9142E"/>
    <w:rsid w:val="00AB7CBC"/>
    <w:rsid w:val="00AF10D4"/>
    <w:rsid w:val="00B35DFD"/>
    <w:rsid w:val="00B813EA"/>
    <w:rsid w:val="00B85A05"/>
    <w:rsid w:val="00B96BC9"/>
    <w:rsid w:val="00C01AB5"/>
    <w:rsid w:val="00C03795"/>
    <w:rsid w:val="00C6204A"/>
    <w:rsid w:val="00C628D8"/>
    <w:rsid w:val="00CB6F6E"/>
    <w:rsid w:val="00CC587C"/>
    <w:rsid w:val="00D60173"/>
    <w:rsid w:val="00D754DE"/>
    <w:rsid w:val="00DB50C2"/>
    <w:rsid w:val="00DC094C"/>
    <w:rsid w:val="00E42213"/>
    <w:rsid w:val="00EF72FB"/>
    <w:rsid w:val="00F22061"/>
    <w:rsid w:val="00F52DEE"/>
    <w:rsid w:val="00F86652"/>
    <w:rsid w:val="00F9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0C"/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Strong">
    <w:name w:val="Strong"/>
    <w:uiPriority w:val="22"/>
    <w:qFormat/>
    <w:rsid w:val="002A100C"/>
    <w:rPr>
      <w:b/>
      <w:bCs/>
    </w:rPr>
  </w:style>
  <w:style w:type="table" w:styleId="TableGrid">
    <w:name w:val="Table Grid"/>
    <w:basedOn w:val="TableNormal"/>
    <w:uiPriority w:val="59"/>
    <w:rsid w:val="008B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431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0C"/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Strong">
    <w:name w:val="Strong"/>
    <w:uiPriority w:val="22"/>
    <w:qFormat/>
    <w:rsid w:val="002A100C"/>
    <w:rPr>
      <w:b/>
      <w:bCs/>
    </w:rPr>
  </w:style>
  <w:style w:type="table" w:styleId="TableGrid">
    <w:name w:val="Table Grid"/>
    <w:basedOn w:val="TableNormal"/>
    <w:uiPriority w:val="59"/>
    <w:rsid w:val="008B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431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KBR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Lambert</dc:creator>
  <cp:lastModifiedBy>Marian Lefferts</cp:lastModifiedBy>
  <cp:revision>2</cp:revision>
  <cp:lastPrinted>2018-05-01T14:59:00Z</cp:lastPrinted>
  <dcterms:created xsi:type="dcterms:W3CDTF">2018-05-31T14:28:00Z</dcterms:created>
  <dcterms:modified xsi:type="dcterms:W3CDTF">2018-05-31T14:28:00Z</dcterms:modified>
</cp:coreProperties>
</file>